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929" w:rsidRDefault="00E54271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1178560</wp:posOffset>
                </wp:positionH>
                <wp:positionV relativeFrom="paragraph">
                  <wp:posOffset>890905</wp:posOffset>
                </wp:positionV>
                <wp:extent cx="2635250" cy="5010150"/>
                <wp:effectExtent l="0" t="0" r="0" b="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0" cy="5010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8F9BF4" id="Rechteck 2" o:spid="_x0000_s1026" style="position:absolute;margin-left:92.8pt;margin-top:70.15pt;width:207.5pt;height:39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" fillcolor="white [3212]" stroked="f" strokeweight="1pt"/>
            </w:pict>
          </mc:Fallback>
        </mc:AlternateContent>
      </w:r>
      <w:r w:rsidRPr="00E54271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A6781" wp14:editId="779B3134">
                <wp:simplePos x="0" y="0"/>
                <wp:positionH relativeFrom="column">
                  <wp:posOffset>136525</wp:posOffset>
                </wp:positionH>
                <wp:positionV relativeFrom="paragraph">
                  <wp:posOffset>0</wp:posOffset>
                </wp:positionV>
                <wp:extent cx="8353425" cy="509588"/>
                <wp:effectExtent l="0" t="0" r="9525" b="5080"/>
                <wp:wrapNone/>
                <wp:docPr id="38915" name="Rectang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8353425" cy="509588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271" w:rsidRDefault="00E54271" w:rsidP="00E54271">
                            <w:pPr>
                              <w:pStyle w:val="StandardWeb"/>
                              <w:tabs>
                                <w:tab w:val="right" w:pos="12720"/>
                              </w:tabs>
                              <w:spacing w:before="144" w:beforeAutospacing="0" w:after="0" w:afterAutospacing="0" w:line="700" w:lineRule="exact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448CE3"/>
                                <w:sz w:val="60"/>
                                <w:szCs w:val="60"/>
                              </w:rPr>
                              <w:t>Entwicklung Ausgleichsreserve</w:t>
                            </w:r>
                          </w:p>
                          <w:p w:rsidR="00E54271" w:rsidRDefault="00E54271" w:rsidP="00E54271">
                            <w:pPr>
                              <w:pStyle w:val="StandardWeb"/>
                              <w:tabs>
                                <w:tab w:val="right" w:pos="12720"/>
                              </w:tabs>
                              <w:spacing w:before="144" w:beforeAutospacing="0" w:after="0" w:afterAutospacing="0" w:line="700" w:lineRule="exact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8A6781" id="Rectangle 3" o:spid="_x0000_s1026" style="position:absolute;margin-left:10.75pt;margin-top:0;width:657.75pt;height:4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" filled="f" stroked="f" strokecolor="black [3213]" strokeweight="1pt">
                <o:lock v:ext="edit" grouping="t"/>
                <v:textbox inset="0,0,0,0">
                  <w:txbxContent>
                    <w:p w:rsidR="00E54271" w:rsidRDefault="00E54271" w:rsidP="00E54271">
                      <w:pPr>
                        <w:pStyle w:val="StandardWeb"/>
                        <w:tabs>
                          <w:tab w:val="right" w:pos="12720"/>
                        </w:tabs>
                        <w:spacing w:before="144" w:beforeAutospacing="0" w:after="0" w:afterAutospacing="0" w:line="700" w:lineRule="exact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448CE3"/>
                          <w:sz w:val="60"/>
                          <w:szCs w:val="60"/>
                        </w:rPr>
                        <w:t>Entwicklung Ausgleichsreserve</w:t>
                      </w:r>
                    </w:p>
                    <w:p w:rsidR="00E54271" w:rsidRDefault="00E54271" w:rsidP="00E54271">
                      <w:pPr>
                        <w:pStyle w:val="StandardWeb"/>
                        <w:tabs>
                          <w:tab w:val="right" w:pos="12720"/>
                        </w:tabs>
                        <w:spacing w:before="144" w:beforeAutospacing="0" w:after="0" w:afterAutospacing="0" w:line="700" w:lineRule="exact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r w:rsidRPr="00E54271">
        <w:drawing>
          <wp:anchor distT="0" distB="0" distL="114300" distR="114300" simplePos="0" relativeHeight="251660288" behindDoc="0" locked="0" layoutInCell="1" allowOverlap="1" wp14:anchorId="57522200" wp14:editId="04EF3484">
            <wp:simplePos x="0" y="0"/>
            <wp:positionH relativeFrom="column">
              <wp:posOffset>0</wp:posOffset>
            </wp:positionH>
            <wp:positionV relativeFrom="paragraph">
              <wp:posOffset>650875</wp:posOffset>
            </wp:positionV>
            <wp:extent cx="8785225" cy="54927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5225" cy="549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sectPr w:rsidR="006C1929" w:rsidSect="00E5427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71"/>
    <w:rsid w:val="000E092B"/>
    <w:rsid w:val="00571A2F"/>
    <w:rsid w:val="00E54271"/>
    <w:rsid w:val="00F8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E5FEDC-5B81-4BF8-A1BA-017DB0C1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542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Oberuzwil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Sandra - Oberuzwil</dc:creator>
  <cp:keywords/>
  <dc:description/>
  <cp:lastModifiedBy>Wagner Sandra - Oberuzwil</cp:lastModifiedBy>
  <cp:revision>1</cp:revision>
  <dcterms:created xsi:type="dcterms:W3CDTF">2024-02-05T07:16:00Z</dcterms:created>
  <dcterms:modified xsi:type="dcterms:W3CDTF">2024-02-05T07:18:00Z</dcterms:modified>
</cp:coreProperties>
</file>